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59276">
      <w:pPr>
        <w:rPr>
          <w:rFonts w:hint="default"/>
          <w:b/>
          <w:bCs/>
          <w:lang w:val="de-DE"/>
        </w:rPr>
      </w:pPr>
      <w:r>
        <w:rPr>
          <w:b/>
          <w:bCs/>
        </w:rPr>
        <w:t xml:space="preserve">Hemanga Vitthala Rukmini Templom és Ásram beszámoló </w:t>
      </w:r>
      <w:r>
        <w:rPr>
          <w:rFonts w:hint="default"/>
          <w:b/>
          <w:bCs/>
          <w:lang w:val="de-DE"/>
        </w:rPr>
        <w:t>a 2024-es évr</w:t>
      </w:r>
      <w:r>
        <w:rPr>
          <w:rFonts w:hint="default"/>
          <w:b/>
          <w:bCs/>
          <w:lang w:val="hu-HU"/>
        </w:rPr>
        <w:t>ő</w:t>
      </w:r>
      <w:r>
        <w:rPr>
          <w:rFonts w:hint="default"/>
          <w:b/>
          <w:bCs/>
          <w:lang w:val="de-DE"/>
        </w:rPr>
        <w:t xml:space="preserve">l </w:t>
      </w:r>
    </w:p>
    <w:p w14:paraId="1512D668">
      <w:pPr>
        <w:rPr>
          <w:rFonts w:hint="default"/>
          <w:b/>
          <w:bCs/>
          <w:lang w:val="de-DE"/>
        </w:rPr>
      </w:pPr>
      <w:r>
        <w:rPr>
          <w:rFonts w:hint="default"/>
          <w:b/>
          <w:bCs/>
          <w:lang w:val="de-DE"/>
        </w:rPr>
        <w:t>kiegészítve az Egyesület további eseményeivel</w:t>
      </w:r>
    </w:p>
    <w:p w14:paraId="5B15CC3D">
      <w:pPr>
        <w:rPr>
          <w:rFonts w:hint="default"/>
          <w:lang w:val="hu-HU"/>
        </w:rPr>
      </w:pPr>
      <w:r>
        <w:rPr>
          <w:rFonts w:hint="default"/>
          <w:lang w:val="de-DE"/>
        </w:rPr>
        <w:t>Elvégzett munkálatok 2024-ben</w:t>
      </w:r>
    </w:p>
    <w:p w14:paraId="5C1A7090">
      <w:r>
        <w:rPr>
          <w:b/>
          <w:bCs/>
        </w:rPr>
        <w:t>1. Projekt: Yagnaház</w:t>
      </w:r>
    </w:p>
    <w:p w14:paraId="7D5D1CF3">
      <w:r>
        <w:t>A Yagnaház elkészült. Téglából épült, tet</w:t>
      </w:r>
      <w:r>
        <w:rPr>
          <w:lang w:val="hu-HU"/>
        </w:rPr>
        <w:t>ő</w:t>
      </w:r>
      <w:r>
        <w:t xml:space="preserve"> faszerkezet és 3 oldalról ablakokat he</w:t>
      </w:r>
      <w:r>
        <w:rPr>
          <w:rFonts w:hint="default"/>
          <w:lang w:val="hu-HU"/>
        </w:rPr>
        <w:t>ly</w:t>
      </w:r>
      <w:r>
        <w:t xml:space="preserve">eztünk be. </w:t>
      </w:r>
      <w:r>
        <w:rPr>
          <w:rFonts w:hint="default"/>
          <w:lang w:val="hu-HU"/>
        </w:rPr>
        <w:t>Alapter</w:t>
      </w:r>
      <w:r>
        <w:rPr>
          <w:rFonts w:hint="default"/>
          <w:lang w:val="de-DE"/>
        </w:rPr>
        <w:t>ülete: 13 m2.</w:t>
      </w:r>
      <w:r>
        <w:t xml:space="preserve"> A </w:t>
      </w:r>
      <w:r>
        <w:rPr>
          <w:rFonts w:hint="default"/>
          <w:lang w:val="de-DE"/>
        </w:rPr>
        <w:t>t</w:t>
      </w:r>
      <w:r>
        <w:t>églaépületet egy helyi kőműves készítette, ú</w:t>
      </w:r>
      <w:r>
        <w:rPr>
          <w:rFonts w:hint="default"/>
          <w:lang w:val="de-DE"/>
        </w:rPr>
        <w:t>g</w:t>
      </w:r>
      <w:r>
        <w:t xml:space="preserve">yszintén a villamosáram munkálatokat. A Yagnaházat idén </w:t>
      </w:r>
      <w:r>
        <w:rPr>
          <w:lang w:val="hu-HU"/>
        </w:rPr>
        <w:t>ő</w:t>
      </w:r>
      <w:r>
        <w:t>sz óta használjuk. Felkerült az ereszcsatorna is. Az épület falának védelmére szeretnénk még körbe egy kavicságyat kialakítani. A f</w:t>
      </w:r>
      <w:r>
        <w:rPr>
          <w:lang w:val="hu-HU"/>
        </w:rPr>
        <w:t>ű</w:t>
      </w:r>
      <w:r>
        <w:t>tést 2 db elektro f</w:t>
      </w:r>
      <w:r>
        <w:rPr>
          <w:lang w:val="hu-HU"/>
        </w:rPr>
        <w:t>ű</w:t>
      </w:r>
      <w:r>
        <w:t>t</w:t>
      </w:r>
      <w:r>
        <w:rPr>
          <w:lang w:val="hu-HU"/>
        </w:rPr>
        <w:t>ő</w:t>
      </w:r>
      <w:r>
        <w:t>ttesstel oldjuk meg.</w:t>
      </w:r>
    </w:p>
    <w:p w14:paraId="13C42567">
      <w:r>
        <w:t>Az épület te</w:t>
      </w:r>
      <w:r>
        <w:rPr>
          <w:rFonts w:hint="default"/>
          <w:lang w:val="de-DE"/>
        </w:rPr>
        <w:t>t</w:t>
      </w:r>
      <w:r>
        <w:rPr>
          <w:rFonts w:hint="default"/>
          <w:lang w:val="hu-HU"/>
        </w:rPr>
        <w:t>ő</w:t>
      </w:r>
      <w:r>
        <w:t>szerkezetét egy devotee készítette, igy annak csak anyagköltségeit kellett fizetnünk.</w:t>
      </w:r>
    </w:p>
    <w:p w14:paraId="7B7A8F80">
      <w:r>
        <w:t>A yagnaház költsége, anyag plusz munkadíj Ft. 1 950 000.</w:t>
      </w:r>
    </w:p>
    <w:p w14:paraId="635DDB49">
      <w:r>
        <w:rPr>
          <w:b/>
          <w:bCs/>
        </w:rPr>
        <w:t>A 2. Projekt: terasz kiépítése</w:t>
      </w:r>
      <w:r>
        <w:t xml:space="preserve"> (5,5 x 6 m) hátul a prabhu hát folytatásában. E</w:t>
      </w:r>
      <w:r>
        <w:rPr>
          <w:rFonts w:hint="default"/>
          <w:lang w:val="de-DE"/>
        </w:rPr>
        <w:t>gy</w:t>
      </w:r>
      <w:r>
        <w:t>enlőre itt terjeszkedünk, mert a területünk hátsó részen (kb 5000 m2) nem tudunk most olyan infrastrukturát megteremteni, hogy oda bármit is épitsünk). Ez a hely viszont nagyon csendes és árnyékos.</w:t>
      </w:r>
    </w:p>
    <w:p w14:paraId="22B25EE8">
      <w:r>
        <w:t>Egyenlőre a faterasz kialakítására került sor, a tetőszerkezet még várat magára. Az árnyékolást vitorlavásznakkal oldottuk meg, a szomszéd kertje felé pedig fakerítés elemeket rögzítettünk.  Anyagköltség és munkadíj: Ft 1 100 000.</w:t>
      </w:r>
    </w:p>
    <w:p w14:paraId="04A77A98">
      <w:r>
        <w:rPr>
          <w:b/>
          <w:bCs/>
        </w:rPr>
        <w:t>3. projekt: Pincefeljáró teljes felújítása</w:t>
      </w:r>
      <w:r>
        <w:t>, melyre szükség volt, mert a pince fala beázott.</w:t>
      </w:r>
    </w:p>
    <w:p w14:paraId="1573EE56">
      <w:pPr>
        <w:pStyle w:val="28"/>
        <w:numPr>
          <w:ilvl w:val="0"/>
          <w:numId w:val="1"/>
        </w:numPr>
      </w:pPr>
      <w:r>
        <w:t>Tet</w:t>
      </w:r>
      <w:r>
        <w:rPr>
          <w:lang w:val="hu-HU"/>
        </w:rPr>
        <w:t>ő</w:t>
      </w:r>
      <w:r>
        <w:t>szerkezet</w:t>
      </w:r>
    </w:p>
    <w:p w14:paraId="7FDE2AE8">
      <w:pPr>
        <w:pStyle w:val="28"/>
        <w:numPr>
          <w:ilvl w:val="0"/>
          <w:numId w:val="1"/>
        </w:numPr>
      </w:pPr>
      <w:r>
        <w:t>Vízelvezetés (csatorna)</w:t>
      </w:r>
    </w:p>
    <w:p w14:paraId="4BC24421">
      <w:pPr>
        <w:pStyle w:val="28"/>
        <w:numPr>
          <w:ilvl w:val="0"/>
          <w:numId w:val="1"/>
        </w:numPr>
      </w:pPr>
      <w:r>
        <w:t>Falal teljes renoválása és festése</w:t>
      </w:r>
    </w:p>
    <w:p w14:paraId="77C24270">
      <w:pPr>
        <w:numPr>
          <w:ilvl w:val="0"/>
          <w:numId w:val="2"/>
        </w:numPr>
      </w:pPr>
      <w:r>
        <w:rPr>
          <w:rFonts w:hint="default"/>
          <w:b/>
          <w:bCs/>
          <w:lang w:val="de-DE"/>
        </w:rPr>
        <w:t xml:space="preserve">Projekt: </w:t>
      </w:r>
      <w:r>
        <w:rPr>
          <w:b/>
          <w:bCs/>
        </w:rPr>
        <w:t>Fűtés</w:t>
      </w:r>
      <w:r>
        <w:t>: A gázf</w:t>
      </w:r>
      <w:r>
        <w:rPr>
          <w:lang w:val="hu-HU"/>
        </w:rPr>
        <w:t>ű</w:t>
      </w:r>
      <w:r>
        <w:t>tés teljes felújítására sor került: radiátrorok kiépítése, gázkazán cseréje, konvektorok megszüntetése, új f</w:t>
      </w:r>
      <w:r>
        <w:rPr>
          <w:lang w:val="hu-HU"/>
        </w:rPr>
        <w:t>ű</w:t>
      </w:r>
      <w:r>
        <w:t xml:space="preserve">tési vezetékek kiépítése és gázterv elkészítése. Továbbá 2 db </w:t>
      </w:r>
      <w:r>
        <w:rPr>
          <w:rFonts w:hint="default"/>
          <w:lang w:val="hu-HU"/>
        </w:rPr>
        <w:t>h</w:t>
      </w:r>
      <w:r>
        <w:rPr>
          <w:lang w:val="hu-HU"/>
        </w:rPr>
        <w:t>ű</w:t>
      </w:r>
      <w:r>
        <w:t>t</w:t>
      </w:r>
      <w:r>
        <w:rPr>
          <w:lang w:val="hu-HU"/>
        </w:rPr>
        <w:t>ő</w:t>
      </w:r>
      <w:r>
        <w:t>-</w:t>
      </w:r>
      <w:r>
        <w:rPr>
          <w:rFonts w:hint="default"/>
          <w:lang w:val="hu-HU"/>
        </w:rPr>
        <w:t>f</w:t>
      </w:r>
      <w:r>
        <w:t>üt</w:t>
      </w:r>
      <w:r>
        <w:rPr>
          <w:lang w:val="hu-HU"/>
        </w:rPr>
        <w:t>ő</w:t>
      </w:r>
      <w:r>
        <w:t xml:space="preserve"> klíma szerelése (konyha és templom el</w:t>
      </w:r>
      <w:r>
        <w:rPr>
          <w:lang w:val="hu-HU"/>
        </w:rPr>
        <w:t>ő</w:t>
      </w:r>
      <w:r>
        <w:t>tere):</w:t>
      </w:r>
    </w:p>
    <w:p w14:paraId="727BB9D2">
      <w:r>
        <w:t>Ezek teljes összege (munkadíj és anyagköltség: Ft 5 070 000.</w:t>
      </w:r>
    </w:p>
    <w:p w14:paraId="0F94A64D">
      <w:r>
        <w:t>Megkaptuk a lakossági besorolást a gázm</w:t>
      </w:r>
      <w:r>
        <w:rPr>
          <w:lang w:val="hu-HU"/>
        </w:rPr>
        <w:t>ű</w:t>
      </w:r>
      <w:r>
        <w:t>veknél (több mint 1 évig tartó utánajárás után). Várhatóan a fogyasztás nem lesz kevesebb, de melegebb lesz a lakás és a lakossági tarifát fogjuk fizetni</w:t>
      </w:r>
      <w:r>
        <w:rPr>
          <w:rFonts w:hint="default"/>
          <w:lang w:val="hu-HU"/>
        </w:rPr>
        <w:t>, am</w:t>
      </w:r>
      <w:r>
        <w:rPr>
          <w:rFonts w:hint="default"/>
          <w:lang w:val="de-DE"/>
        </w:rPr>
        <w:t>i által az átlag havi fizetés felére csökken.</w:t>
      </w:r>
      <w:r>
        <w:t xml:space="preserve"> </w:t>
      </w:r>
    </w:p>
    <w:p w14:paraId="2FEFBD87">
      <w:r>
        <w:rPr>
          <w:b/>
          <w:bCs/>
        </w:rPr>
        <w:t>Kert</w:t>
      </w:r>
      <w:r>
        <w:t>: A 2 belső kertet építjük és szépítjük. Itt van lehetőségünk öntözésre is: kút plusz egy kerti csap áll a rendelkezésünkre.</w:t>
      </w:r>
    </w:p>
    <w:p w14:paraId="6F11DC89">
      <w:r>
        <w:t>Az adó 1 % -t mint tudjuk az idéntől megkaptuk, mintegy Ft 250 000 értékben. (pontos összeget az éves beszámólón tudjuk megadni).</w:t>
      </w:r>
    </w:p>
    <w:p w14:paraId="2AA67D98">
      <w:r>
        <w:t>Az alábbi programok voltak a 2024-ben az ásramban:</w:t>
      </w:r>
    </w:p>
    <w:p w14:paraId="6DAFF3B3">
      <w:pPr>
        <w:pStyle w:val="28"/>
        <w:numPr>
          <w:ilvl w:val="0"/>
          <w:numId w:val="1"/>
        </w:numPr>
      </w:pPr>
      <w:r>
        <w:t>Napi imádágok minden reggel és este;</w:t>
      </w:r>
    </w:p>
    <w:p w14:paraId="5A817A8C">
      <w:pPr>
        <w:pStyle w:val="28"/>
        <w:numPr>
          <w:ilvl w:val="0"/>
          <w:numId w:val="1"/>
        </w:numPr>
      </w:pPr>
      <w:r>
        <w:t xml:space="preserve">Ez év augusztusától havi rendszerességgel </w:t>
      </w:r>
      <w:r>
        <w:rPr>
          <w:rFonts w:hint="default"/>
          <w:lang w:val="de-DE"/>
        </w:rPr>
        <w:t>v</w:t>
      </w:r>
      <w:r>
        <w:t>asárnap Kalash puját is tartunk. Swami Anashuya személyes képzését követ</w:t>
      </w:r>
      <w:r>
        <w:rPr>
          <w:lang w:val="hu-HU"/>
        </w:rPr>
        <w:t>ő</w:t>
      </w:r>
      <w:r>
        <w:t>en egy 9 f</w:t>
      </w:r>
      <w:r>
        <w:rPr>
          <w:lang w:val="hu-HU"/>
        </w:rPr>
        <w:t>ő</w:t>
      </w:r>
      <w:r>
        <w:t>b</w:t>
      </w:r>
      <w:r>
        <w:rPr>
          <w:lang w:val="hu-HU"/>
        </w:rPr>
        <w:t>ő</w:t>
      </w:r>
      <w:r>
        <w:t>l álló puja csoport vesz részt felváltva a hétvégi templomi pujákon (havi 1-2 alkalommal)</w:t>
      </w:r>
    </w:p>
    <w:p w14:paraId="333FF419">
      <w:pPr>
        <w:pStyle w:val="28"/>
        <w:numPr>
          <w:ilvl w:val="0"/>
          <w:numId w:val="1"/>
        </w:numPr>
      </w:pPr>
      <w:r>
        <w:t>Havi rendszerességgel Szangha hétvége (szo és vasárnap, résztvev</w:t>
      </w:r>
      <w:r>
        <w:rPr>
          <w:rFonts w:hint="default"/>
          <w:lang w:val="hu-HU"/>
        </w:rPr>
        <w:t>ő</w:t>
      </w:r>
      <w:r>
        <w:t>k száma: 5-12 között)</w:t>
      </w:r>
    </w:p>
    <w:p w14:paraId="1E02D6A9">
      <w:pPr>
        <w:pStyle w:val="28"/>
        <w:numPr>
          <w:ilvl w:val="0"/>
          <w:numId w:val="1"/>
        </w:numPr>
      </w:pPr>
      <w:r>
        <w:t>Szvámi Anashuya látogatása március és augusztus</w:t>
      </w:r>
      <w:r>
        <w:rPr>
          <w:rFonts w:hint="default"/>
          <w:lang w:val="de-DE"/>
        </w:rPr>
        <w:t xml:space="preserve"> hónapban</w:t>
      </w:r>
    </w:p>
    <w:p w14:paraId="6176B421">
      <w:pPr>
        <w:pStyle w:val="28"/>
        <w:numPr>
          <w:ilvl w:val="0"/>
          <w:numId w:val="1"/>
        </w:numPr>
      </w:pPr>
      <w:r>
        <w:t>Bhagavad Gita via zoom kéthetente</w:t>
      </w:r>
    </w:p>
    <w:p w14:paraId="0A83ED60">
      <w:pPr>
        <w:pStyle w:val="28"/>
        <w:numPr>
          <w:ilvl w:val="0"/>
          <w:numId w:val="1"/>
        </w:numPr>
      </w:pPr>
      <w:r>
        <w:t xml:space="preserve">Atma Kriya tanfolyam </w:t>
      </w:r>
      <w:r>
        <w:rPr>
          <w:rFonts w:hint="default"/>
          <w:lang w:val="de-DE"/>
        </w:rPr>
        <w:t>6 alkalommal, összesen 17 f</w:t>
      </w:r>
      <w:r>
        <w:rPr>
          <w:rFonts w:hint="default"/>
          <w:lang w:val="hu-HU"/>
        </w:rPr>
        <w:t>ő</w:t>
      </w:r>
    </w:p>
    <w:p w14:paraId="1E38146A">
      <w:pPr>
        <w:pStyle w:val="28"/>
        <w:numPr>
          <w:ilvl w:val="0"/>
          <w:numId w:val="1"/>
        </w:numPr>
      </w:pPr>
      <w:r>
        <w:rPr>
          <w:rFonts w:hint="default"/>
          <w:lang w:val="de-DE"/>
        </w:rPr>
        <w:t>Szertartás tanfolyamok (Puja, Abishekam Puja és Yagna)</w:t>
      </w:r>
      <w:r>
        <w:t xml:space="preserve"> tanfolyam</w:t>
      </w:r>
      <w:r>
        <w:rPr>
          <w:rFonts w:hint="default"/>
          <w:lang w:val="de-DE"/>
        </w:rPr>
        <w:t>ok összesen 9 f</w:t>
      </w:r>
      <w:r>
        <w:rPr>
          <w:rFonts w:hint="default"/>
          <w:lang w:val="hu-HU"/>
        </w:rPr>
        <w:t>ő</w:t>
      </w:r>
    </w:p>
    <w:p w14:paraId="7E152B46">
      <w:pPr>
        <w:pStyle w:val="28"/>
        <w:numPr>
          <w:ilvl w:val="0"/>
          <w:numId w:val="1"/>
        </w:numPr>
      </w:pPr>
      <w:r>
        <w:t xml:space="preserve">Sri Yantra </w:t>
      </w:r>
      <w:r>
        <w:rPr>
          <w:rFonts w:hint="default"/>
          <w:lang w:val="de-DE"/>
        </w:rPr>
        <w:t>és fest</w:t>
      </w:r>
      <w:r>
        <w:rPr>
          <w:rFonts w:hint="default"/>
          <w:lang w:val="hu-HU"/>
        </w:rPr>
        <w:t>ő</w:t>
      </w:r>
      <w:r>
        <w:rPr>
          <w:rFonts w:hint="default"/>
          <w:lang w:val="de-DE"/>
        </w:rPr>
        <w:t xml:space="preserve"> </w:t>
      </w:r>
      <w:r>
        <w:t>tanfolyam</w:t>
      </w:r>
      <w:r>
        <w:rPr>
          <w:rFonts w:hint="default"/>
          <w:lang w:val="de-DE"/>
        </w:rPr>
        <w:t>ok 5 alkalommal összesen 15 f</w:t>
      </w:r>
      <w:r>
        <w:rPr>
          <w:rFonts w:hint="default"/>
          <w:lang w:val="hu-HU"/>
        </w:rPr>
        <w:t>ő</w:t>
      </w:r>
    </w:p>
    <w:p w14:paraId="02DA5DC1">
      <w:pPr>
        <w:pStyle w:val="28"/>
        <w:numPr>
          <w:ilvl w:val="0"/>
          <w:numId w:val="1"/>
        </w:numPr>
      </w:pPr>
      <w:r>
        <w:t>5 element retreat j</w:t>
      </w:r>
      <w:r>
        <w:rPr>
          <w:rFonts w:hint="default"/>
          <w:lang w:val="de-DE"/>
        </w:rPr>
        <w:t>ú</w:t>
      </w:r>
      <w:r>
        <w:t>lius 14</w:t>
      </w:r>
      <w:r>
        <w:rPr>
          <w:rFonts w:hint="default"/>
          <w:lang w:val="de-DE"/>
        </w:rPr>
        <w:t>. 13 f</w:t>
      </w:r>
      <w:r>
        <w:rPr>
          <w:rFonts w:hint="default"/>
          <w:lang w:val="hu-HU"/>
        </w:rPr>
        <w:t>ő</w:t>
      </w:r>
      <w:r>
        <w:rPr>
          <w:rFonts w:hint="default"/>
          <w:lang w:val="de-DE"/>
        </w:rPr>
        <w:t xml:space="preserve"> részvételével</w:t>
      </w:r>
    </w:p>
    <w:p w14:paraId="2F00BD20">
      <w:pPr>
        <w:pStyle w:val="28"/>
        <w:numPr>
          <w:ilvl w:val="0"/>
          <w:numId w:val="1"/>
        </w:numPr>
      </w:pPr>
      <w:r>
        <w:t>Asram 1. Éves évforduló, október 12</w:t>
      </w:r>
    </w:p>
    <w:p w14:paraId="17333222">
      <w:pPr>
        <w:pStyle w:val="28"/>
        <w:numPr>
          <w:ilvl w:val="0"/>
          <w:numId w:val="1"/>
        </w:numPr>
      </w:pPr>
      <w:r>
        <w:t>Devotee tanfolyam via zoom november</w:t>
      </w:r>
    </w:p>
    <w:p w14:paraId="5082D0E5">
      <w:pPr>
        <w:pStyle w:val="28"/>
        <w:numPr>
          <w:ilvl w:val="0"/>
          <w:numId w:val="1"/>
        </w:numPr>
      </w:pPr>
      <w:r>
        <w:t>Parvathi Baul látogatása szeptember</w:t>
      </w:r>
    </w:p>
    <w:p w14:paraId="3F785465">
      <w:pPr>
        <w:pStyle w:val="28"/>
        <w:numPr>
          <w:ilvl w:val="0"/>
          <w:numId w:val="0"/>
        </w:numPr>
      </w:pPr>
    </w:p>
    <w:p w14:paraId="7105EF06">
      <w:pPr>
        <w:pStyle w:val="28"/>
      </w:pPr>
    </w:p>
    <w:p w14:paraId="12F8AA63">
      <w:pPr>
        <w:rPr>
          <w:b/>
          <w:bCs/>
        </w:rPr>
      </w:pPr>
      <w:r>
        <w:rPr>
          <w:b/>
          <w:bCs/>
        </w:rPr>
        <w:t>Ünnep</w:t>
      </w:r>
      <w:r>
        <w:rPr>
          <w:rFonts w:hint="default"/>
          <w:b/>
          <w:bCs/>
          <w:lang w:val="de-DE"/>
        </w:rPr>
        <w:t>ségek</w:t>
      </w:r>
      <w:r>
        <w:rPr>
          <w:b/>
          <w:bCs/>
        </w:rPr>
        <w:t>:</w:t>
      </w:r>
    </w:p>
    <w:p w14:paraId="055D4413">
      <w:r>
        <w:rPr>
          <w:rFonts w:hint="default"/>
          <w:lang w:val="de-DE"/>
        </w:rPr>
        <w:t>Ú</w:t>
      </w:r>
      <w:r>
        <w:t>j</w:t>
      </w:r>
      <w:r>
        <w:rPr>
          <w:rFonts w:hint="default"/>
          <w:lang w:val="de-DE"/>
        </w:rPr>
        <w:t>é</w:t>
      </w:r>
      <w:r>
        <w:t>vi üneps</w:t>
      </w:r>
      <w:r>
        <w:rPr>
          <w:rFonts w:hint="default"/>
          <w:lang w:val="de-DE"/>
        </w:rPr>
        <w:t>é</w:t>
      </w:r>
      <w:r>
        <w:t>g 14</w:t>
      </w:r>
    </w:p>
    <w:p w14:paraId="22936831">
      <w:r>
        <w:t>Sivaratri ünnepe kb 40 résztvev</w:t>
      </w:r>
      <w:r>
        <w:rPr>
          <w:lang w:val="hu-HU"/>
        </w:rPr>
        <w:t>ő</w:t>
      </w:r>
      <w:r>
        <w:t xml:space="preserve">vel (közösen a szerbiai magyar szangával) </w:t>
      </w:r>
    </w:p>
    <w:p w14:paraId="386F778D">
      <w:pPr>
        <w:rPr>
          <w:rFonts w:hint="default"/>
          <w:lang w:val="hu-HU"/>
        </w:rPr>
      </w:pPr>
      <w:r>
        <w:rPr>
          <w:rFonts w:hint="default"/>
          <w:lang w:val="hu-HU"/>
        </w:rPr>
        <w:t>G</w:t>
      </w:r>
      <w:r>
        <w:t xml:space="preserve">uruji </w:t>
      </w:r>
      <w:r>
        <w:rPr>
          <w:rFonts w:hint="default"/>
          <w:lang w:val="de-DE"/>
        </w:rPr>
        <w:t>Jayanti</w:t>
      </w:r>
      <w:r>
        <w:t xml:space="preserve"> 16 f</w:t>
      </w:r>
      <w:r>
        <w:rPr>
          <w:lang w:val="hu-HU"/>
        </w:rPr>
        <w:t>ő</w:t>
      </w:r>
    </w:p>
    <w:p w14:paraId="670F5FE7">
      <w:pPr>
        <w:pStyle w:val="28"/>
        <w:numPr>
          <w:ilvl w:val="0"/>
          <w:numId w:val="3"/>
        </w:numPr>
      </w:pPr>
      <w:r>
        <w:t>Éves évforduló, október 12. 30 résztvev</w:t>
      </w:r>
      <w:r>
        <w:rPr>
          <w:lang w:val="hu-HU"/>
        </w:rPr>
        <w:t>ő</w:t>
      </w:r>
      <w:r>
        <w:t>vel</w:t>
      </w:r>
    </w:p>
    <w:p w14:paraId="4EAD1898">
      <w:pPr>
        <w:rPr>
          <w:rFonts w:hint="default"/>
          <w:lang w:val="de-DE"/>
        </w:rPr>
      </w:pPr>
      <w:r>
        <w:t>Mahavatar Babaji emléknap 35 résztvev</w:t>
      </w:r>
      <w:r>
        <w:rPr>
          <w:lang w:val="hu-HU"/>
        </w:rPr>
        <w:t>ő</w:t>
      </w:r>
      <w:r>
        <w:t>vel</w:t>
      </w:r>
      <w:r>
        <w:rPr>
          <w:rFonts w:hint="default"/>
          <w:lang w:val="hu-HU"/>
        </w:rPr>
        <w:t xml:space="preserve"> </w:t>
      </w:r>
      <w:r>
        <w:rPr>
          <w:rFonts w:hint="default"/>
          <w:lang w:val="de-DE"/>
        </w:rPr>
        <w:t>(él</w:t>
      </w:r>
      <w:r>
        <w:rPr>
          <w:rFonts w:hint="default"/>
          <w:lang w:val="hu-HU"/>
        </w:rPr>
        <w:t>ő</w:t>
      </w:r>
      <w:r>
        <w:rPr>
          <w:rFonts w:hint="default"/>
          <w:lang w:val="de-DE"/>
        </w:rPr>
        <w:t xml:space="preserve"> közvetítés via fb, nézettség 2</w:t>
      </w:r>
      <w:r>
        <w:rPr>
          <w:rFonts w:hint="default"/>
          <w:lang w:val="hu-HU"/>
        </w:rPr>
        <w:t xml:space="preserve"> </w:t>
      </w:r>
      <w:r>
        <w:rPr>
          <w:rFonts w:hint="default"/>
          <w:lang w:val="de-DE"/>
        </w:rPr>
        <w:t>000 f</w:t>
      </w:r>
      <w:r>
        <w:rPr>
          <w:rFonts w:hint="default"/>
          <w:lang w:val="hu-HU"/>
        </w:rPr>
        <w:t>ő</w:t>
      </w:r>
      <w:r>
        <w:rPr>
          <w:rFonts w:hint="default"/>
          <w:lang w:val="de-DE"/>
        </w:rPr>
        <w:t>)</w:t>
      </w:r>
    </w:p>
    <w:p w14:paraId="2C48394F">
      <w:pPr>
        <w:rPr>
          <w:rFonts w:hint="default"/>
          <w:lang w:val="de-DE"/>
        </w:rPr>
      </w:pPr>
      <w:r>
        <w:t>Kar</w:t>
      </w:r>
      <w:r>
        <w:rPr>
          <w:rFonts w:hint="default"/>
          <w:lang w:val="de-DE"/>
        </w:rPr>
        <w:t>á</w:t>
      </w:r>
      <w:r>
        <w:t>csonyi ünneps</w:t>
      </w:r>
      <w:r>
        <w:rPr>
          <w:rFonts w:hint="default"/>
          <w:lang w:val="de-DE"/>
        </w:rPr>
        <w:t>é</w:t>
      </w:r>
      <w:r>
        <w:t>g  25 f</w:t>
      </w:r>
      <w:r>
        <w:rPr>
          <w:lang w:val="hu-HU"/>
        </w:rPr>
        <w:t>ő</w:t>
      </w:r>
    </w:p>
    <w:p w14:paraId="74A82677">
      <w:pPr>
        <w:rPr>
          <w:rFonts w:hint="default"/>
          <w:b/>
          <w:bCs/>
          <w:lang w:val="de-DE"/>
        </w:rPr>
      </w:pPr>
      <w:r>
        <w:rPr>
          <w:rFonts w:hint="default"/>
          <w:b/>
          <w:bCs/>
          <w:lang w:val="hu-HU"/>
        </w:rPr>
        <w:t>Sz</w:t>
      </w:r>
      <w:r>
        <w:rPr>
          <w:rFonts w:hint="default"/>
          <w:b/>
          <w:bCs/>
          <w:lang w:val="de-DE"/>
        </w:rPr>
        <w:t xml:space="preserve">állás az ásramban </w:t>
      </w:r>
    </w:p>
    <w:p w14:paraId="5E344CD3">
      <w:pPr>
        <w:rPr>
          <w:rFonts w:hint="default"/>
          <w:lang w:val="de-DE"/>
        </w:rPr>
      </w:pPr>
      <w:r>
        <w:rPr>
          <w:rFonts w:hint="default"/>
          <w:lang w:val="de-DE"/>
        </w:rPr>
        <w:t>48 alkalommal  ca. 300 000 összegben (7 000 Ft/f</w:t>
      </w:r>
      <w:r>
        <w:rPr>
          <w:rFonts w:hint="default"/>
          <w:lang w:val="hu-HU"/>
        </w:rPr>
        <w:t>ő</w:t>
      </w:r>
      <w:r>
        <w:rPr>
          <w:rFonts w:hint="default"/>
          <w:lang w:val="de-DE"/>
        </w:rPr>
        <w:t>, széva emberekenek Ft 4 000 - 5 000 vagy adományjelleg</w:t>
      </w:r>
      <w:r>
        <w:rPr>
          <w:rFonts w:hint="default"/>
          <w:lang w:val="hu-HU"/>
        </w:rPr>
        <w:t>ű</w:t>
      </w:r>
      <w:r>
        <w:rPr>
          <w:rFonts w:hint="default"/>
          <w:lang w:val="de-DE"/>
        </w:rPr>
        <w:t>)</w:t>
      </w:r>
    </w:p>
    <w:p w14:paraId="78D91203">
      <w:pPr>
        <w:rPr>
          <w:rFonts w:hint="default"/>
          <w:b/>
          <w:bCs/>
          <w:lang w:val="de-DE"/>
        </w:rPr>
      </w:pPr>
    </w:p>
    <w:p w14:paraId="72F26645">
      <w:pPr>
        <w:rPr>
          <w:rFonts w:hint="default"/>
          <w:b/>
          <w:bCs/>
          <w:lang w:val="de-DE"/>
        </w:rPr>
      </w:pPr>
      <w:r>
        <w:rPr>
          <w:rFonts w:hint="default"/>
          <w:b/>
          <w:bCs/>
          <w:lang w:val="de-DE"/>
        </w:rPr>
        <w:t>Terveink 2025. évre illetve 2026ra, támogatások függvényében:</w:t>
      </w:r>
    </w:p>
    <w:p w14:paraId="00C2401A">
      <w:pPr>
        <w:rPr>
          <w:rFonts w:hint="default"/>
          <w:b/>
          <w:bCs/>
          <w:lang w:val="de-DE"/>
        </w:rPr>
      </w:pPr>
      <w:r>
        <w:rPr>
          <w:rFonts w:hint="default"/>
          <w:b/>
          <w:bCs/>
          <w:lang w:val="de-DE"/>
        </w:rPr>
        <w:t>Bels</w:t>
      </w:r>
      <w:r>
        <w:rPr>
          <w:rFonts w:hint="default"/>
          <w:b/>
          <w:bCs/>
          <w:lang w:val="hu-HU"/>
        </w:rPr>
        <w:t>ő</w:t>
      </w:r>
      <w:r>
        <w:rPr>
          <w:rFonts w:hint="default"/>
          <w:b/>
          <w:bCs/>
          <w:lang w:val="de-DE"/>
        </w:rPr>
        <w:t xml:space="preserve"> munkálatok:</w:t>
      </w:r>
    </w:p>
    <w:p w14:paraId="61689D0A">
      <w:pPr>
        <w:rPr>
          <w:rFonts w:hint="default"/>
          <w:b/>
          <w:bCs/>
          <w:lang w:val="de-DE"/>
        </w:rPr>
      </w:pPr>
      <w:r>
        <w:rPr>
          <w:rFonts w:hint="default"/>
          <w:b/>
          <w:bCs/>
          <w:lang w:val="de-DE"/>
        </w:rPr>
        <w:t>- 1 db vendég WC kialakítása a bels</w:t>
      </w:r>
      <w:r>
        <w:rPr>
          <w:rFonts w:hint="default"/>
          <w:b/>
          <w:bCs/>
          <w:lang w:val="hu-HU"/>
        </w:rPr>
        <w:t>ő</w:t>
      </w:r>
      <w:r>
        <w:rPr>
          <w:rFonts w:hint="default"/>
          <w:b/>
          <w:bCs/>
          <w:lang w:val="de-DE"/>
        </w:rPr>
        <w:t xml:space="preserve"> folyosóról (2025) ´+ 1 zuhanyzó kialakítása</w:t>
      </w:r>
    </w:p>
    <w:p w14:paraId="41FAE468">
      <w:pPr>
        <w:rPr>
          <w:rFonts w:hint="default"/>
          <w:b w:val="0"/>
          <w:bCs w:val="0"/>
          <w:lang w:val="de-DE"/>
        </w:rPr>
      </w:pPr>
      <w:r>
        <w:rPr>
          <w:rFonts w:hint="default"/>
          <w:b w:val="0"/>
          <w:bCs w:val="0"/>
          <w:lang w:val="de-DE"/>
        </w:rPr>
        <w:t>Jelenleg a f</w:t>
      </w:r>
      <w:r>
        <w:rPr>
          <w:rFonts w:hint="default"/>
          <w:b w:val="0"/>
          <w:bCs w:val="0"/>
          <w:lang w:val="hu-HU"/>
        </w:rPr>
        <w:t>ő</w:t>
      </w:r>
      <w:r>
        <w:rPr>
          <w:rFonts w:hint="default"/>
          <w:b w:val="0"/>
          <w:bCs w:val="0"/>
          <w:lang w:val="de-DE"/>
        </w:rPr>
        <w:t>épületben egy mataji vendég WC van. Egy további vendég WC kialakítása, ami a bels</w:t>
      </w:r>
      <w:r>
        <w:rPr>
          <w:rFonts w:hint="default"/>
          <w:b w:val="0"/>
          <w:bCs w:val="0"/>
          <w:lang w:val="hu-HU"/>
        </w:rPr>
        <w:t>ő</w:t>
      </w:r>
      <w:r>
        <w:rPr>
          <w:rFonts w:hint="default"/>
          <w:b w:val="0"/>
          <w:bCs w:val="0"/>
          <w:lang w:val="de-DE"/>
        </w:rPr>
        <w:t xml:space="preserve"> folyosóról nyilik. Ez a jelenleg a bentlakók fürd</w:t>
      </w:r>
      <w:r>
        <w:rPr>
          <w:rFonts w:hint="default"/>
          <w:b w:val="0"/>
          <w:bCs w:val="0"/>
          <w:lang w:val="hu-HU"/>
        </w:rPr>
        <w:t>ő</w:t>
      </w:r>
      <w:r>
        <w:rPr>
          <w:rFonts w:hint="default"/>
          <w:b w:val="0"/>
          <w:bCs w:val="0"/>
          <w:lang w:val="de-DE"/>
        </w:rPr>
        <w:t>szobájából nyíló WC, amit lezárunk és falbontással ajtót nyitunk a folyosó felé. A bentlakók fürd</w:t>
      </w:r>
      <w:r>
        <w:rPr>
          <w:rFonts w:hint="default"/>
          <w:b w:val="0"/>
          <w:bCs w:val="0"/>
          <w:lang w:val="hu-HU"/>
        </w:rPr>
        <w:t>ő</w:t>
      </w:r>
      <w:r>
        <w:rPr>
          <w:rFonts w:hint="default"/>
          <w:b w:val="0"/>
          <w:bCs w:val="0"/>
          <w:lang w:val="de-DE"/>
        </w:rPr>
        <w:t>szobájában pedig egy plusz WC-t helyezünk el.</w:t>
      </w:r>
    </w:p>
    <w:p w14:paraId="3F679992">
      <w:pPr>
        <w:rPr>
          <w:rFonts w:hint="default"/>
          <w:b/>
          <w:bCs/>
          <w:lang w:val="de-DE"/>
        </w:rPr>
      </w:pPr>
      <w:r>
        <w:rPr>
          <w:rFonts w:hint="default"/>
          <w:b/>
          <w:bCs/>
          <w:lang w:val="de-DE"/>
        </w:rPr>
        <w:t>- 2 db 1-2 ágyas szoba kialakítása (vendégek, illetve esetleges bentlakó(k) részére (2025/2026):</w:t>
      </w:r>
    </w:p>
    <w:p w14:paraId="2BF57554">
      <w:pPr>
        <w:numPr>
          <w:ilvl w:val="0"/>
          <w:numId w:val="4"/>
        </w:numPr>
        <w:rPr>
          <w:rFonts w:hint="default"/>
          <w:b w:val="0"/>
          <w:bCs w:val="0"/>
          <w:lang w:val="de-DE"/>
        </w:rPr>
      </w:pPr>
      <w:r>
        <w:rPr>
          <w:rFonts w:hint="default"/>
          <w:b w:val="0"/>
          <w:bCs w:val="0"/>
          <w:lang w:val="de-DE"/>
        </w:rPr>
        <w:t>a jelenlegi bels</w:t>
      </w:r>
      <w:r>
        <w:rPr>
          <w:rFonts w:hint="default"/>
          <w:b w:val="0"/>
          <w:bCs w:val="0"/>
          <w:lang w:val="hu-HU"/>
        </w:rPr>
        <w:t>ő</w:t>
      </w:r>
      <w:r>
        <w:rPr>
          <w:rFonts w:hint="default"/>
          <w:b w:val="0"/>
          <w:bCs w:val="0"/>
          <w:lang w:val="de-DE"/>
        </w:rPr>
        <w:t xml:space="preserve"> hálószoba leválasztása (1 szobából 2 szobát kialakítani)</w:t>
      </w:r>
    </w:p>
    <w:p w14:paraId="666DAD76">
      <w:pPr>
        <w:numPr>
          <w:ilvl w:val="0"/>
          <w:numId w:val="4"/>
        </w:numPr>
        <w:rPr>
          <w:rFonts w:hint="default"/>
          <w:b w:val="0"/>
          <w:bCs w:val="0"/>
          <w:lang w:val="de-DE"/>
        </w:rPr>
      </w:pPr>
      <w:r>
        <w:rPr>
          <w:rFonts w:hint="default"/>
          <w:b w:val="0"/>
          <w:bCs w:val="0"/>
          <w:lang w:val="de-DE"/>
        </w:rPr>
        <w:t>A mataji szobából nyiló gardrobszobát külön bejáratú szobává alakítani. A mataji szoba fel</w:t>
      </w:r>
      <w:r>
        <w:rPr>
          <w:rFonts w:hint="default"/>
          <w:b w:val="0"/>
          <w:bCs w:val="0"/>
          <w:lang w:val="hu-HU"/>
        </w:rPr>
        <w:t>ő</w:t>
      </w:r>
      <w:r>
        <w:rPr>
          <w:rFonts w:hint="default"/>
          <w:b w:val="0"/>
          <w:bCs w:val="0"/>
          <w:lang w:val="de-DE"/>
        </w:rPr>
        <w:t>l az ajtót megszüntetve befalazni és a bejárata ennek a szobának a folyosó fel</w:t>
      </w:r>
      <w:r>
        <w:rPr>
          <w:rFonts w:hint="default"/>
          <w:b w:val="0"/>
          <w:bCs w:val="0"/>
          <w:lang w:val="hu-HU"/>
        </w:rPr>
        <w:t>ő</w:t>
      </w:r>
      <w:r>
        <w:rPr>
          <w:rFonts w:hint="default"/>
          <w:b w:val="0"/>
          <w:bCs w:val="0"/>
          <w:lang w:val="de-DE"/>
        </w:rPr>
        <w:t>l lesz</w:t>
      </w:r>
    </w:p>
    <w:p w14:paraId="44B7C933">
      <w:pPr>
        <w:numPr>
          <w:ilvl w:val="0"/>
          <w:numId w:val="0"/>
        </w:numPr>
        <w:rPr>
          <w:rFonts w:hint="default"/>
          <w:b w:val="0"/>
          <w:bCs w:val="0"/>
          <w:lang w:val="de-DE"/>
        </w:rPr>
      </w:pPr>
      <w:r>
        <w:rPr>
          <w:rFonts w:hint="default"/>
          <w:b w:val="0"/>
          <w:bCs w:val="0"/>
          <w:lang w:val="de-DE"/>
        </w:rPr>
        <w:t>Rishika Kalyaneshwari néhány hónappal ezel</w:t>
      </w:r>
      <w:r>
        <w:rPr>
          <w:rFonts w:hint="default"/>
          <w:b w:val="0"/>
          <w:bCs w:val="0"/>
          <w:lang w:val="hu-HU"/>
        </w:rPr>
        <w:t>ő</w:t>
      </w:r>
      <w:r>
        <w:rPr>
          <w:rFonts w:hint="default"/>
          <w:b w:val="0"/>
          <w:bCs w:val="0"/>
          <w:lang w:val="de-DE"/>
        </w:rPr>
        <w:t>tt meglátogatott bennünket. Építészként átnézte a fenti projekteket, tanácsot adott, hogyan lehet a legjobban kivitelezni a fenti terveket. A projektek megvalósitását a beérkez</w:t>
      </w:r>
      <w:r>
        <w:rPr>
          <w:rFonts w:hint="default"/>
          <w:b w:val="0"/>
          <w:bCs w:val="0"/>
          <w:lang w:val="hu-HU"/>
        </w:rPr>
        <w:t>ő</w:t>
      </w:r>
      <w:r>
        <w:rPr>
          <w:rFonts w:hint="default"/>
          <w:b w:val="0"/>
          <w:bCs w:val="0"/>
          <w:lang w:val="de-DE"/>
        </w:rPr>
        <w:t xml:space="preserve"> támogatások függvényében szeretnénk 2025-ben és 2026-ban megvalósítani. </w:t>
      </w:r>
    </w:p>
    <w:p w14:paraId="7D0CA77B">
      <w:pPr>
        <w:numPr>
          <w:ilvl w:val="0"/>
          <w:numId w:val="0"/>
        </w:numPr>
        <w:rPr>
          <w:rFonts w:hint="default"/>
          <w:b w:val="0"/>
          <w:bCs w:val="0"/>
          <w:lang w:val="de-DE"/>
        </w:rPr>
      </w:pPr>
      <w:r>
        <w:rPr>
          <w:rFonts w:hint="default"/>
          <w:b w:val="0"/>
          <w:bCs w:val="0"/>
          <w:lang w:val="de-DE"/>
        </w:rPr>
        <w:t>Amennyiben egyesületek számára lesz ilyen irányú pályázat, azt benyújtjuk.</w:t>
      </w:r>
    </w:p>
    <w:p w14:paraId="2C8EEF4B">
      <w:pPr>
        <w:numPr>
          <w:ilvl w:val="0"/>
          <w:numId w:val="0"/>
        </w:numPr>
        <w:rPr>
          <w:rFonts w:hint="default"/>
          <w:b w:val="0"/>
          <w:bCs w:val="0"/>
          <w:lang w:val="de-DE"/>
        </w:rPr>
      </w:pPr>
      <w:r>
        <w:rPr>
          <w:rFonts w:hint="default"/>
          <w:b w:val="0"/>
          <w:bCs w:val="0"/>
          <w:lang w:val="de-DE"/>
        </w:rPr>
        <w:t>Jelenleg egy pályázat áll elbírálás alatt, egy faluprogram, a környezet kulturális é szellemi életének fellendítésére és kiadványok, kulturális programok szervezésére.</w:t>
      </w:r>
    </w:p>
    <w:p w14:paraId="084DFB85">
      <w:pPr>
        <w:rPr>
          <w:rFonts w:hint="default"/>
          <w:b w:val="0"/>
          <w:bCs w:val="0"/>
          <w:lang w:val="de-DE"/>
        </w:rPr>
      </w:pPr>
      <w:r>
        <w:rPr>
          <w:rFonts w:hint="default"/>
          <w:b w:val="0"/>
          <w:bCs w:val="0"/>
          <w:lang w:val="de-DE"/>
        </w:rPr>
        <w:t>Küls</w:t>
      </w:r>
      <w:r>
        <w:rPr>
          <w:rFonts w:hint="default"/>
          <w:b w:val="0"/>
          <w:bCs w:val="0"/>
          <w:lang w:val="hu-HU"/>
        </w:rPr>
        <w:t>ő</w:t>
      </w:r>
      <w:r>
        <w:rPr>
          <w:rFonts w:hint="default"/>
          <w:b w:val="0"/>
          <w:bCs w:val="0"/>
          <w:lang w:val="de-DE"/>
        </w:rPr>
        <w:t xml:space="preserve"> munkálatok (kertben)</w:t>
      </w:r>
    </w:p>
    <w:p w14:paraId="5F13BD70">
      <w:pPr>
        <w:rPr>
          <w:rFonts w:hint="default"/>
          <w:b w:val="0"/>
          <w:bCs w:val="0"/>
          <w:lang w:val="de-DE"/>
        </w:rPr>
      </w:pPr>
      <w:r>
        <w:rPr>
          <w:rFonts w:hint="default"/>
          <w:b w:val="0"/>
          <w:bCs w:val="0"/>
          <w:lang w:val="de-DE"/>
        </w:rPr>
        <w:t>Yagnaház küls</w:t>
      </w:r>
      <w:r>
        <w:rPr>
          <w:rFonts w:hint="default"/>
          <w:b w:val="0"/>
          <w:bCs w:val="0"/>
          <w:lang w:val="hu-HU"/>
        </w:rPr>
        <w:t>ő</w:t>
      </w:r>
      <w:r>
        <w:rPr>
          <w:rFonts w:hint="default"/>
          <w:b w:val="0"/>
          <w:bCs w:val="0"/>
          <w:lang w:val="de-DE"/>
        </w:rPr>
        <w:t xml:space="preserve"> és bels</w:t>
      </w:r>
      <w:r>
        <w:rPr>
          <w:rFonts w:hint="default"/>
          <w:b w:val="0"/>
          <w:bCs w:val="0"/>
          <w:lang w:val="hu-HU"/>
        </w:rPr>
        <w:t>ő</w:t>
      </w:r>
      <w:r>
        <w:rPr>
          <w:rFonts w:hint="default"/>
          <w:b w:val="0"/>
          <w:bCs w:val="0"/>
          <w:lang w:val="de-DE"/>
        </w:rPr>
        <w:t xml:space="preserve"> festése és a yagnaház köré kavicságy kialakítása;</w:t>
      </w:r>
    </w:p>
    <w:p w14:paraId="52AAB167">
      <w:pPr>
        <w:rPr>
          <w:rFonts w:hint="default"/>
          <w:b/>
          <w:bCs/>
          <w:lang w:val="de-DE"/>
        </w:rPr>
      </w:pPr>
      <w:r>
        <w:rPr>
          <w:rFonts w:hint="default"/>
          <w:b/>
          <w:bCs/>
          <w:lang w:val="de-DE"/>
        </w:rPr>
        <w:t>Programok megszervezése 2025-ben:</w:t>
      </w:r>
    </w:p>
    <w:p w14:paraId="659789D5">
      <w:pPr>
        <w:rPr>
          <w:rFonts w:hint="default"/>
          <w:b w:val="0"/>
          <w:bCs w:val="0"/>
          <w:lang w:val="de-DE"/>
        </w:rPr>
      </w:pPr>
      <w:r>
        <w:rPr>
          <w:rFonts w:hint="default"/>
          <w:b w:val="0"/>
          <w:bCs w:val="0"/>
          <w:lang w:val="de-DE"/>
        </w:rPr>
        <w:t>- hindu ünnepségek: Sivaratri, Ram Navami, Lakshmi Yagna, Narasimha Jayanti, Guruji‘s Jayanti, Gurupurnima, Navaratri, Babaji‘s Day</w:t>
      </w:r>
    </w:p>
    <w:p w14:paraId="03E89F0E">
      <w:pPr>
        <w:rPr>
          <w:rFonts w:hint="default"/>
          <w:b w:val="0"/>
          <w:bCs w:val="0"/>
          <w:lang w:val="de-DE"/>
        </w:rPr>
      </w:pPr>
      <w:r>
        <w:rPr>
          <w:rFonts w:hint="default"/>
          <w:b w:val="0"/>
          <w:bCs w:val="0"/>
          <w:lang w:val="de-DE"/>
        </w:rPr>
        <w:t>- Satya Narayan Salisgram Retreat (April)</w:t>
      </w:r>
    </w:p>
    <w:p w14:paraId="5BD5E9BF">
      <w:pPr>
        <w:rPr>
          <w:rFonts w:hint="default"/>
          <w:b w:val="0"/>
          <w:bCs w:val="0"/>
          <w:lang w:val="de-DE"/>
        </w:rPr>
      </w:pPr>
      <w:r>
        <w:rPr>
          <w:rFonts w:hint="default"/>
          <w:b w:val="0"/>
          <w:bCs w:val="0"/>
          <w:lang w:val="de-DE"/>
        </w:rPr>
        <w:t>- Ashram Nyilt Nap (Szeptember 7)</w:t>
      </w:r>
    </w:p>
    <w:p w14:paraId="7C70E975">
      <w:pPr>
        <w:rPr>
          <w:rFonts w:hint="default"/>
          <w:b w:val="0"/>
          <w:bCs w:val="0"/>
          <w:lang w:val="de-DE"/>
        </w:rPr>
      </w:pPr>
      <w:r>
        <w:rPr>
          <w:rFonts w:hint="default"/>
          <w:b w:val="0"/>
          <w:bCs w:val="0"/>
          <w:lang w:val="de-DE"/>
        </w:rPr>
        <w:t>- Falunap (Augusztus 30)</w:t>
      </w:r>
    </w:p>
    <w:p w14:paraId="664AAE07">
      <w:pPr>
        <w:rPr>
          <w:rFonts w:hint="default"/>
          <w:b w:val="0"/>
          <w:bCs w:val="0"/>
          <w:lang w:val="de-DE"/>
        </w:rPr>
      </w:pPr>
      <w:r>
        <w:rPr>
          <w:rFonts w:hint="default"/>
          <w:b w:val="0"/>
          <w:bCs w:val="0"/>
          <w:lang w:val="de-DE"/>
        </w:rPr>
        <w:t>- Parvathy Baul Szeminárium (október 7) - Mira Bai Day</w:t>
      </w:r>
    </w:p>
    <w:p w14:paraId="175232F4">
      <w:pPr>
        <w:rPr>
          <w:rFonts w:hint="default"/>
          <w:b w:val="0"/>
          <w:bCs w:val="0"/>
          <w:lang w:val="de-DE"/>
        </w:rPr>
      </w:pPr>
      <w:r>
        <w:rPr>
          <w:rFonts w:hint="default"/>
          <w:b w:val="0"/>
          <w:bCs w:val="0"/>
          <w:lang w:val="de-DE"/>
        </w:rPr>
        <w:t>- Ásram és Templom 2. ébforfulója (október 12)</w:t>
      </w:r>
    </w:p>
    <w:p w14:paraId="6D11E94B">
      <w:pPr>
        <w:rPr>
          <w:rFonts w:hint="default"/>
          <w:b w:val="0"/>
          <w:bCs w:val="0"/>
          <w:lang w:val="de-DE"/>
        </w:rPr>
      </w:pPr>
      <w:r>
        <w:rPr>
          <w:rFonts w:hint="default"/>
          <w:b w:val="0"/>
          <w:bCs w:val="0"/>
          <w:lang w:val="de-DE"/>
        </w:rPr>
        <w:t>- Tanfolyamok: AKY, BSN, Sri Yantra, Puja, Abiahsekam és Yagna, Mudra</w:t>
      </w:r>
    </w:p>
    <w:p w14:paraId="66EF0D8D">
      <w:pPr>
        <w:rPr>
          <w:rFonts w:hint="default"/>
          <w:b w:val="0"/>
          <w:bCs w:val="0"/>
          <w:lang w:val="de-DE"/>
        </w:rPr>
      </w:pPr>
      <w:r>
        <w:rPr>
          <w:rFonts w:hint="default"/>
          <w:b w:val="0"/>
          <w:bCs w:val="0"/>
          <w:lang w:val="de-DE"/>
        </w:rPr>
        <w:t>További programok szervezés alatt!</w:t>
      </w:r>
    </w:p>
    <w:p w14:paraId="02F16B8A">
      <w:pPr>
        <w:rPr>
          <w:rFonts w:hint="default"/>
          <w:b/>
          <w:bCs/>
          <w:lang w:val="de-DE"/>
        </w:rPr>
      </w:pPr>
      <w:r>
        <w:rPr>
          <w:rFonts w:hint="default"/>
          <w:b/>
          <w:bCs/>
          <w:lang w:val="de-DE"/>
        </w:rPr>
        <w:t>Külsös programok:</w:t>
      </w:r>
    </w:p>
    <w:p w14:paraId="54A1E73F">
      <w:pPr>
        <w:rPr>
          <w:rFonts w:hint="default"/>
          <w:b w:val="0"/>
          <w:bCs w:val="0"/>
          <w:lang w:val="de-DE"/>
        </w:rPr>
      </w:pPr>
      <w:r>
        <w:rPr>
          <w:rFonts w:hint="default"/>
          <w:b/>
          <w:bCs/>
          <w:lang w:val="de-DE"/>
        </w:rPr>
        <w:t>Rendszeres OM Chanting:</w:t>
      </w:r>
      <w:r>
        <w:rPr>
          <w:rFonts w:hint="default"/>
          <w:b w:val="0"/>
          <w:bCs w:val="0"/>
          <w:lang w:val="de-DE"/>
        </w:rPr>
        <w:t xml:space="preserve"> Budapest (több helyen), Dunaújváros, Székesfehérvár, Csemö, Kaposvár, Szeged</w:t>
      </w:r>
    </w:p>
    <w:p w14:paraId="48C23F02">
      <w:pPr>
        <w:rPr>
          <w:rFonts w:hint="default"/>
          <w:b w:val="0"/>
          <w:bCs w:val="0"/>
          <w:lang w:val="de-DE"/>
        </w:rPr>
      </w:pPr>
      <w:r>
        <w:rPr>
          <w:rFonts w:hint="default"/>
          <w:b w:val="0"/>
          <w:bCs w:val="0"/>
          <w:lang w:val="de-DE"/>
        </w:rPr>
        <w:t>Rendszeres Kirtan: Budapest</w:t>
      </w:r>
    </w:p>
    <w:p w14:paraId="482AE219">
      <w:pPr>
        <w:rPr>
          <w:rFonts w:hint="default"/>
          <w:b w:val="0"/>
          <w:bCs w:val="0"/>
          <w:lang w:val="de-DE"/>
        </w:rPr>
      </w:pPr>
      <w:r>
        <w:rPr>
          <w:rFonts w:hint="default"/>
          <w:b/>
          <w:bCs/>
          <w:lang w:val="de-DE"/>
        </w:rPr>
        <w:t>Képzés:</w:t>
      </w:r>
      <w:r>
        <w:rPr>
          <w:rFonts w:hint="default"/>
          <w:b w:val="0"/>
          <w:bCs w:val="0"/>
          <w:lang w:val="de-DE"/>
        </w:rPr>
        <w:t xml:space="preserve"> 5 új OMC szervezö: Budapesten és Kaposváron</w:t>
      </w:r>
    </w:p>
    <w:p w14:paraId="36FEB2E9">
      <w:pPr>
        <w:rPr>
          <w:rFonts w:hint="default"/>
          <w:b w:val="0"/>
          <w:bCs w:val="0"/>
          <w:lang w:val="de-DE"/>
        </w:rPr>
      </w:pPr>
      <w:r>
        <w:rPr>
          <w:rFonts w:hint="default"/>
          <w:b w:val="0"/>
          <w:bCs w:val="0"/>
          <w:lang w:val="de-DE"/>
        </w:rPr>
        <w:t>Kirtan koncert (Budapest) más tradiciókkal közösen</w:t>
      </w:r>
      <w:bookmarkStart w:id="0" w:name="_GoBack"/>
      <w:bookmarkEnd w:id="0"/>
    </w:p>
    <w:p w14:paraId="730265D8">
      <w:pPr>
        <w:rPr>
          <w:rFonts w:hint="default"/>
          <w:b w:val="0"/>
          <w:bCs w:val="0"/>
          <w:lang w:val="de-DE"/>
        </w:rPr>
      </w:pPr>
      <w:r>
        <w:rPr>
          <w:rFonts w:hint="default"/>
          <w:b/>
          <w:bCs/>
          <w:lang w:val="de-DE"/>
        </w:rPr>
        <w:t>Devotee beavatás</w:t>
      </w:r>
      <w:r>
        <w:rPr>
          <w:rFonts w:hint="default"/>
          <w:b w:val="0"/>
          <w:bCs w:val="0"/>
          <w:lang w:val="de-DE"/>
        </w:rPr>
        <w:t>: 1</w:t>
      </w:r>
    </w:p>
    <w:p w14:paraId="75910AFE">
      <w:pPr>
        <w:rPr>
          <w:rFonts w:hint="default"/>
          <w:b/>
          <w:bCs/>
          <w:lang w:val="de-DE"/>
        </w:rPr>
      </w:pPr>
      <w:r>
        <w:rPr>
          <w:rFonts w:hint="default"/>
          <w:b/>
          <w:bCs/>
          <w:lang w:val="de-DE"/>
        </w:rPr>
        <w:t xml:space="preserve">Vásár/kiállítás: </w:t>
      </w:r>
    </w:p>
    <w:p w14:paraId="4AC1B4A9">
      <w:pPr>
        <w:rPr>
          <w:rFonts w:hint="default"/>
          <w:b w:val="0"/>
          <w:bCs w:val="0"/>
          <w:lang w:val="de-DE"/>
        </w:rPr>
      </w:pPr>
      <w:r>
        <w:rPr>
          <w:rFonts w:hint="default"/>
          <w:b w:val="0"/>
          <w:bCs w:val="0"/>
          <w:lang w:val="de-DE"/>
        </w:rPr>
        <w:t>YogaFesten való részvétel: (kiállítás, szatszang, OMC) Budapest</w:t>
      </w:r>
    </w:p>
    <w:p w14:paraId="624903F3">
      <w:pPr>
        <w:rPr>
          <w:rFonts w:hint="default"/>
          <w:b w:val="0"/>
          <w:bCs w:val="0"/>
          <w:lang w:val="de-DE"/>
        </w:rPr>
      </w:pPr>
      <w:r>
        <w:rPr>
          <w:rFonts w:hint="default"/>
          <w:b w:val="0"/>
          <w:bCs w:val="0"/>
          <w:lang w:val="de-DE"/>
        </w:rPr>
        <w:t>JogázOM: BM bemutatkozik (Kirtan, OMC; Szatszang) Cegléd</w:t>
      </w:r>
    </w:p>
    <w:p w14:paraId="2F3417F0">
      <w:pPr>
        <w:rPr>
          <w:rFonts w:hint="default"/>
          <w:b/>
          <w:bCs/>
          <w:lang w:val="de-DE"/>
        </w:rPr>
      </w:pPr>
      <w:r>
        <w:rPr>
          <w:rFonts w:hint="default"/>
          <w:b/>
          <w:bCs/>
          <w:lang w:val="de-DE"/>
        </w:rPr>
        <w:t>FORGALMI ÉRTÉKBECSLÉS</w:t>
      </w:r>
    </w:p>
    <w:p w14:paraId="0854F429">
      <w:pPr>
        <w:rPr>
          <w:rFonts w:hint="default"/>
          <w:b w:val="0"/>
          <w:bCs w:val="0"/>
          <w:lang w:val="de-DE"/>
        </w:rPr>
      </w:pPr>
      <w:r>
        <w:rPr>
          <w:rFonts w:hint="default"/>
          <w:b w:val="0"/>
          <w:bCs w:val="0"/>
          <w:lang w:val="de-DE"/>
        </w:rPr>
        <w:t>A jogszabályok értelmében a telket és a 2 épület értékét különválasztva felbecsültettük. Ez a dokumentáció a múlt héten készült el, ezért az éves beszámolót csak most lehetett elkészíteni.</w:t>
      </w:r>
    </w:p>
    <w:p w14:paraId="685C22F1">
      <w:pPr>
        <w:rPr>
          <w:rFonts w:hint="default"/>
          <w:b w:val="0"/>
          <w:bCs w:val="0"/>
          <w:lang w:val="de-DE"/>
        </w:rPr>
      </w:pPr>
      <w:r>
        <w:rPr>
          <w:rFonts w:hint="default"/>
          <w:b w:val="0"/>
          <w:bCs w:val="0"/>
          <w:lang w:val="de-DE"/>
        </w:rPr>
        <w:t>Érték telek: Ft   11.000.000</w:t>
      </w:r>
    </w:p>
    <w:p w14:paraId="376750E1">
      <w:pPr>
        <w:rPr>
          <w:rFonts w:hint="default"/>
          <w:b w:val="0"/>
          <w:bCs w:val="0"/>
          <w:lang w:val="de-DE"/>
        </w:rPr>
      </w:pPr>
      <w:r>
        <w:rPr>
          <w:rFonts w:hint="default"/>
          <w:b w:val="0"/>
          <w:bCs w:val="0"/>
          <w:lang w:val="de-DE"/>
        </w:rPr>
        <w:t>Lakóépület. Ft  81.000.000</w:t>
      </w:r>
    </w:p>
    <w:p w14:paraId="41BB6777">
      <w:pPr>
        <w:rPr>
          <w:rFonts w:hint="default"/>
          <w:b w:val="0"/>
          <w:bCs w:val="0"/>
          <w:u w:val="single"/>
          <w:lang w:val="de-DE"/>
        </w:rPr>
      </w:pPr>
      <w:r>
        <w:rPr>
          <w:rFonts w:hint="default"/>
          <w:b w:val="0"/>
          <w:bCs w:val="0"/>
          <w:lang w:val="de-DE"/>
        </w:rPr>
        <w:t xml:space="preserve">Lakóépület </w:t>
      </w:r>
      <w:r>
        <w:rPr>
          <w:rFonts w:hint="default"/>
          <w:b w:val="0"/>
          <w:bCs w:val="0"/>
          <w:u w:val="single"/>
          <w:lang w:val="de-DE"/>
        </w:rPr>
        <w:t xml:space="preserve"> Ft  21.800.000</w:t>
      </w:r>
    </w:p>
    <w:p w14:paraId="74CE7C36">
      <w:pPr>
        <w:rPr>
          <w:rFonts w:hint="default"/>
          <w:b w:val="0"/>
          <w:bCs w:val="0"/>
          <w:u w:val="none"/>
          <w:lang w:val="de-DE"/>
        </w:rPr>
      </w:pPr>
      <w:r>
        <w:rPr>
          <w:rFonts w:hint="default"/>
          <w:b/>
          <w:bCs/>
          <w:u w:val="none"/>
          <w:lang w:val="de-DE"/>
        </w:rPr>
        <w:t xml:space="preserve">Összesen:   Ft  114.050.000   </w:t>
      </w:r>
      <w:r>
        <w:rPr>
          <w:rFonts w:hint="default"/>
          <w:b w:val="0"/>
          <w:bCs w:val="0"/>
          <w:u w:val="none"/>
          <w:lang w:val="de-DE"/>
        </w:rPr>
        <w:t>(Ft 75.000.000-ért vásároltuk)</w:t>
      </w:r>
    </w:p>
    <w:p w14:paraId="5025AE3B">
      <w:pPr>
        <w:rPr>
          <w:rFonts w:hint="default"/>
          <w:b w:val="0"/>
          <w:bCs w:val="0"/>
          <w:u w:val="none"/>
          <w:lang w:val="de-DE"/>
        </w:rPr>
      </w:pPr>
    </w:p>
    <w:p w14:paraId="6EEF5C50">
      <w:pPr>
        <w:rPr>
          <w:rFonts w:hint="default"/>
          <w:b w:val="0"/>
          <w:bCs w:val="0"/>
          <w:u w:val="none"/>
          <w:lang w:val="de-DE"/>
        </w:rPr>
      </w:pPr>
      <w:r>
        <w:rPr>
          <w:rFonts w:hint="default"/>
          <w:b w:val="0"/>
          <w:bCs w:val="0"/>
          <w:u w:val="none"/>
          <w:lang w:val="de-DE"/>
        </w:rPr>
        <w:t>Böhm Márta Anna OÚME elnöke</w:t>
      </w:r>
    </w:p>
    <w:p w14:paraId="4C19F417">
      <w:pPr>
        <w:rPr>
          <w:rFonts w:hint="default"/>
          <w:b w:val="0"/>
          <w:bCs w:val="0"/>
          <w:u w:val="none"/>
          <w:lang w:val="de-DE"/>
        </w:rPr>
      </w:pPr>
      <w:r>
        <w:rPr>
          <w:rFonts w:hint="default"/>
          <w:b w:val="0"/>
          <w:bCs w:val="0"/>
          <w:u w:val="none"/>
          <w:lang w:val="de-DE"/>
        </w:rPr>
        <w:t>Készült: Kóka, 2025.04.25.</w:t>
      </w:r>
    </w:p>
    <w:p w14:paraId="153E5C91">
      <w:pPr>
        <w:rPr>
          <w:rFonts w:hint="default"/>
          <w:b w:val="0"/>
          <w:bCs w:val="0"/>
          <w:u w:val="none"/>
          <w:lang w:val="de-DE"/>
        </w:rPr>
      </w:pPr>
    </w:p>
    <w:p w14:paraId="4EFE496F">
      <w:pPr>
        <w:rPr>
          <w:rFonts w:hint="default"/>
          <w:b w:val="0"/>
          <w:bCs w:val="0"/>
          <w:lang w:val="de-DE"/>
        </w:rPr>
      </w:pPr>
    </w:p>
    <w:p w14:paraId="4F9F370A">
      <w:pPr>
        <w:rPr>
          <w:rFonts w:hint="default"/>
          <w:b w:val="0"/>
          <w:bCs w:val="0"/>
          <w:lang w:val="de-DE"/>
        </w:rPr>
      </w:pPr>
    </w:p>
    <w:p w14:paraId="0D61DACD">
      <w:pPr>
        <w:rPr>
          <w:rFonts w:hint="default"/>
          <w:b w:val="0"/>
          <w:bCs w:val="0"/>
          <w:lang w:val="de-DE"/>
        </w:rPr>
      </w:pPr>
    </w:p>
    <w:p w14:paraId="09588AC4">
      <w:pPr>
        <w:rPr>
          <w:rFonts w:hint="default"/>
          <w:b w:val="0"/>
          <w:bCs w:val="0"/>
          <w:lang w:val="de-DE"/>
        </w:rPr>
      </w:pPr>
    </w:p>
    <w:p w14:paraId="49224F80">
      <w:pPr>
        <w:rPr>
          <w:rFonts w:hint="default"/>
          <w:b w:val="0"/>
          <w:bCs w:val="0"/>
          <w:lang w:val="de-DE"/>
        </w:rPr>
      </w:pPr>
    </w:p>
    <w:p w14:paraId="284D513C">
      <w:pPr>
        <w:rPr>
          <w:rFonts w:hint="default"/>
          <w:b w:val="0"/>
          <w:bCs w:val="0"/>
          <w:lang w:val="de-DE"/>
        </w:rPr>
      </w:pPr>
    </w:p>
    <w:p w14:paraId="587049A5">
      <w:pPr>
        <w:rPr>
          <w:rFonts w:hint="default"/>
          <w:b/>
          <w:bCs/>
          <w:lang w:val="de-DE"/>
        </w:rPr>
      </w:pPr>
    </w:p>
    <w:p w14:paraId="66E16604"/>
    <w:p w14:paraId="5403D060">
      <w:pPr>
        <w:pStyle w:val="28"/>
        <w:numPr>
          <w:ilvl w:val="0"/>
          <w:numId w:val="1"/>
        </w:numPr>
      </w:pPr>
    </w:p>
    <w:p w14:paraId="1B4660F1">
      <w:r>
        <w:t xml:space="preserve"> </w:t>
      </w:r>
    </w:p>
    <w:p w14:paraId="42077433"/>
    <w:sectPr>
      <w:pgSz w:w="11906" w:h="16838"/>
      <w:pgMar w:top="1417" w:right="1417" w:bottom="113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D5CB48"/>
    <w:multiLevelType w:val="singleLevel"/>
    <w:tmpl w:val="8CD5CB48"/>
    <w:lvl w:ilvl="0" w:tentative="0">
      <w:start w:val="1"/>
      <w:numFmt w:val="lowerLetter"/>
      <w:suff w:val="space"/>
      <w:lvlText w:val="%1)"/>
      <w:lvlJc w:val="left"/>
    </w:lvl>
  </w:abstractNum>
  <w:abstractNum w:abstractNumId="1">
    <w:nsid w:val="F04724EB"/>
    <w:multiLevelType w:val="singleLevel"/>
    <w:tmpl w:val="F04724EB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06534838"/>
    <w:multiLevelType w:val="multilevel"/>
    <w:tmpl w:val="06534838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2962FA4"/>
    <w:multiLevelType w:val="multilevel"/>
    <w:tmpl w:val="72962FA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7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80"/>
    <w:rsid w:val="00222FFD"/>
    <w:rsid w:val="003179A1"/>
    <w:rsid w:val="003601E4"/>
    <w:rsid w:val="003C0442"/>
    <w:rsid w:val="005D7B67"/>
    <w:rsid w:val="00691E3C"/>
    <w:rsid w:val="006E29A1"/>
    <w:rsid w:val="007F190A"/>
    <w:rsid w:val="00871419"/>
    <w:rsid w:val="009E71DF"/>
    <w:rsid w:val="00A10480"/>
    <w:rsid w:val="00B60967"/>
    <w:rsid w:val="00C8391F"/>
    <w:rsid w:val="133E0089"/>
    <w:rsid w:val="19BD629D"/>
    <w:rsid w:val="1C5872E6"/>
    <w:rsid w:val="32BE4DC4"/>
    <w:rsid w:val="3BDB2DD4"/>
    <w:rsid w:val="43B4100F"/>
    <w:rsid w:val="57AB3251"/>
    <w:rsid w:val="6CA35AF1"/>
    <w:rsid w:val="79A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kern w:val="0"/>
      <w:sz w:val="24"/>
      <w:szCs w:val="24"/>
      <w:lang w:val="de-DE" w:eastAsia="de-DE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Überschrift 1 Zchn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Überschrift 2 Zchn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Überschrift 3 Zchn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Überschrift 4 Zchn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Überschrift 5 Zchn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Überschrift 6 Zchn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Überschrift 7 Zchn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Überschrift 8 Zchn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Überschrift 9 Zchn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el Zchn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Untertitel Zchn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Zitat Zchn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Intensives Zitat Zchn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431</Words>
  <Characters>2719</Characters>
  <Lines>22</Lines>
  <Paragraphs>6</Paragraphs>
  <TotalTime>43</TotalTime>
  <ScaleCrop>false</ScaleCrop>
  <LinksUpToDate>false</LinksUpToDate>
  <CharactersWithSpaces>3144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2025-02-10T21:37:00Z</dcterms:created>
  <dc:creator>Martha Anna Böhm</dc:creator>
  <cp:lastModifiedBy>Martha Padmakshi Böhm</cp:lastModifiedBy>
  <dcterms:modified xsi:type="dcterms:W3CDTF">2025-05-09T21:15:10Z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1031-12.2.0.20795</vt:lpwstr>
  </property>
  <property fmtid="{D5CDD505-2E9C-101B-9397-08002B2CF9AE}" pid="3" name="ICV">
    <vt:lpwstr>DFD93F22B89F49FEA248E4CB75D6D816_12</vt:lpwstr>
  </property>
</Properties>
</file>